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0B89" w14:textId="3A90A926" w:rsidR="00C207E7" w:rsidRDefault="005F023D">
      <w:pPr>
        <w:rPr>
          <w:b/>
          <w:bCs/>
        </w:rPr>
      </w:pPr>
      <w:r>
        <w:rPr>
          <w:b/>
          <w:bCs/>
        </w:rPr>
        <w:t>Consultations for the Appointment of a New Rector of Redruth</w:t>
      </w:r>
    </w:p>
    <w:p w14:paraId="54DEDFC6" w14:textId="77777777" w:rsidR="00D14FEE" w:rsidRDefault="00D14FEE">
      <w:pPr>
        <w:rPr>
          <w:b/>
          <w:bCs/>
        </w:rPr>
      </w:pPr>
    </w:p>
    <w:p w14:paraId="1B64D300" w14:textId="77777777" w:rsidR="00F67DDD" w:rsidRDefault="00B468D3">
      <w:r>
        <w:t xml:space="preserve">Our Diocesan transition Advisor is Andy Harris </w:t>
      </w:r>
      <w:hyperlink r:id="rId7" w:history="1">
        <w:r w:rsidR="001F2F9B" w:rsidRPr="005E39ED">
          <w:rPr>
            <w:rStyle w:val="Hyperlink"/>
          </w:rPr>
          <w:t>mailforandyharris@gmail.com</w:t>
        </w:r>
      </w:hyperlink>
      <w:r w:rsidR="001F2F9B">
        <w:t xml:space="preserve"> </w:t>
      </w:r>
    </w:p>
    <w:p w14:paraId="3ABF278B" w14:textId="682DB05E" w:rsidR="00B27885" w:rsidRDefault="00F67DDD">
      <w:r>
        <w:t xml:space="preserve">The Local </w:t>
      </w:r>
      <w:r w:rsidR="00B27885">
        <w:t>Transition Co-ordinator is Jim.</w:t>
      </w:r>
      <w:r w:rsidR="00237A27">
        <w:t xml:space="preserve"> </w:t>
      </w:r>
      <w:r w:rsidR="003A1FAF">
        <w:t xml:space="preserve"> </w:t>
      </w:r>
      <w:hyperlink r:id="rId8" w:history="1">
        <w:r w:rsidR="003A1FAF" w:rsidRPr="005E39ED">
          <w:rPr>
            <w:rStyle w:val="Hyperlink"/>
          </w:rPr>
          <w:t>jimseth@hotmail.com</w:t>
        </w:r>
      </w:hyperlink>
      <w:r w:rsidR="003A1FAF">
        <w:t xml:space="preserve">  </w:t>
      </w:r>
      <w:r w:rsidR="007A5E71">
        <w:t xml:space="preserve">07803 501658 </w:t>
      </w:r>
    </w:p>
    <w:p w14:paraId="4FAE628B" w14:textId="77777777" w:rsidR="00B27885" w:rsidRDefault="00B27885"/>
    <w:p w14:paraId="5682302E" w14:textId="67A049AD" w:rsidR="00D14FEE" w:rsidRDefault="00B468D3">
      <w:r>
        <w:t xml:space="preserve"> </w:t>
      </w:r>
      <w:r w:rsidR="00237A27">
        <w:t xml:space="preserve">It is really important that everyone in our Benefice </w:t>
      </w:r>
      <w:r w:rsidR="0085067E">
        <w:t xml:space="preserve">congregations should have the opportunity to </w:t>
      </w:r>
      <w:r w:rsidR="00080F1B">
        <w:t xml:space="preserve">contribute to the discussions around the </w:t>
      </w:r>
      <w:r w:rsidR="003A1FAF">
        <w:t>transition</w:t>
      </w:r>
      <w:r w:rsidR="00080F1B">
        <w:t xml:space="preserve"> and to voice their </w:t>
      </w:r>
      <w:r w:rsidR="003A1FAF">
        <w:t>opinions</w:t>
      </w:r>
      <w:r w:rsidR="00080F1B">
        <w:t xml:space="preserve"> </w:t>
      </w:r>
      <w:r w:rsidR="006717B7">
        <w:t xml:space="preserve">about the sort of person they would like to see as our new rector. </w:t>
      </w:r>
    </w:p>
    <w:p w14:paraId="5F356661" w14:textId="77777777" w:rsidR="00831F70" w:rsidRDefault="00831F70"/>
    <w:p w14:paraId="4FCCB173" w14:textId="593A3F1C" w:rsidR="00831F70" w:rsidRDefault="00831F70">
      <w:r>
        <w:t xml:space="preserve">To make this possible there will be a variety of </w:t>
      </w:r>
      <w:r w:rsidR="00E643AD">
        <w:t>pathways:</w:t>
      </w:r>
    </w:p>
    <w:p w14:paraId="0B6433D0" w14:textId="77777777" w:rsidR="00E643AD" w:rsidRDefault="00E643AD"/>
    <w:p w14:paraId="76235706" w14:textId="2528861F" w:rsidR="00E643AD" w:rsidRDefault="00E643AD" w:rsidP="00E643AD">
      <w:pPr>
        <w:pStyle w:val="ListParagraph"/>
        <w:numPr>
          <w:ilvl w:val="0"/>
          <w:numId w:val="1"/>
        </w:numPr>
      </w:pPr>
      <w:r>
        <w:t xml:space="preserve">A transitions representative from each church who will liaise with </w:t>
      </w:r>
      <w:proofErr w:type="gramStart"/>
      <w:r>
        <w:t>Jim</w:t>
      </w:r>
      <w:proofErr w:type="gramEnd"/>
    </w:p>
    <w:p w14:paraId="3FE0B5EC" w14:textId="0CBE3511" w:rsidR="001A4179" w:rsidRDefault="001A4179" w:rsidP="00E643AD">
      <w:pPr>
        <w:pStyle w:val="ListParagraph"/>
        <w:numPr>
          <w:ilvl w:val="0"/>
          <w:numId w:val="1"/>
        </w:numPr>
      </w:pPr>
      <w:r>
        <w:t xml:space="preserve">Church meetings where whole </w:t>
      </w:r>
      <w:r w:rsidR="003A1FAF">
        <w:t>congregations</w:t>
      </w:r>
      <w:r>
        <w:t xml:space="preserve"> will contribute to discussion.</w:t>
      </w:r>
    </w:p>
    <w:p w14:paraId="785F886F" w14:textId="32CB78DC" w:rsidR="001A4179" w:rsidRDefault="009707EC" w:rsidP="00E643AD">
      <w:pPr>
        <w:pStyle w:val="ListParagraph"/>
        <w:numPr>
          <w:ilvl w:val="0"/>
          <w:numId w:val="1"/>
        </w:numPr>
      </w:pPr>
      <w:r>
        <w:t>Speaking to council members who will relay your opinions.</w:t>
      </w:r>
    </w:p>
    <w:p w14:paraId="68289B47" w14:textId="6DEC6370" w:rsidR="009707EC" w:rsidRDefault="009707EC" w:rsidP="00E643AD">
      <w:pPr>
        <w:pStyle w:val="ListParagraph"/>
        <w:numPr>
          <w:ilvl w:val="0"/>
          <w:numId w:val="1"/>
        </w:numPr>
      </w:pPr>
      <w:r>
        <w:t xml:space="preserve">A questionnaire to </w:t>
      </w:r>
      <w:r w:rsidR="003A1FAF">
        <w:t>prompt</w:t>
      </w:r>
      <w:r>
        <w:t xml:space="preserve"> thoughts</w:t>
      </w:r>
    </w:p>
    <w:p w14:paraId="20B954E9" w14:textId="39919F91" w:rsidR="0005303B" w:rsidRDefault="009707EC" w:rsidP="00E643AD">
      <w:pPr>
        <w:pStyle w:val="ListParagraph"/>
        <w:numPr>
          <w:ilvl w:val="0"/>
          <w:numId w:val="1"/>
        </w:numPr>
      </w:pPr>
      <w:r>
        <w:t xml:space="preserve">Direct contact with Jim </w:t>
      </w:r>
      <w:r w:rsidR="0005303B">
        <w:t>or</w:t>
      </w:r>
      <w:r w:rsidR="00120D4F">
        <w:t>,</w:t>
      </w:r>
      <w:r w:rsidR="0005303B">
        <w:t xml:space="preserve"> if you want somebody entirely independent, Andy Harris.</w:t>
      </w:r>
    </w:p>
    <w:p w14:paraId="06AC2601" w14:textId="77777777" w:rsidR="0005303B" w:rsidRDefault="0005303B" w:rsidP="0005303B"/>
    <w:p w14:paraId="05B9CFA7" w14:textId="50A13E47" w:rsidR="009707EC" w:rsidRPr="00C75C7B" w:rsidRDefault="0005303B" w:rsidP="0005303B">
      <w:r>
        <w:t xml:space="preserve">Having chatted with our </w:t>
      </w:r>
      <w:r w:rsidR="0070505D">
        <w:t>Transition advisor we have pencilled in a meeting on ZOOM on July 2</w:t>
      </w:r>
      <w:r w:rsidR="00756376">
        <w:t>5</w:t>
      </w:r>
      <w:r w:rsidR="00756376" w:rsidRPr="00756376">
        <w:rPr>
          <w:vertAlign w:val="superscript"/>
        </w:rPr>
        <w:t>th</w:t>
      </w:r>
      <w:r w:rsidR="00756376">
        <w:t xml:space="preserve"> </w:t>
      </w:r>
      <w:r w:rsidR="00120D4F">
        <w:t>at 7:30 pm</w:t>
      </w:r>
      <w:r w:rsidR="00EE6317">
        <w:t xml:space="preserve"> </w:t>
      </w:r>
      <w:r w:rsidR="00756376">
        <w:t xml:space="preserve">for all council members to meet with Andy to </w:t>
      </w:r>
      <w:r w:rsidR="00B7028D">
        <w:t xml:space="preserve">comment on any </w:t>
      </w:r>
      <w:r w:rsidR="003A1FAF">
        <w:t>materials produced up to that point</w:t>
      </w:r>
      <w:r w:rsidR="00EE6317">
        <w:t xml:space="preserve"> and to discuss next steps</w:t>
      </w:r>
      <w:r w:rsidR="003A1FAF">
        <w:t xml:space="preserve">. </w:t>
      </w:r>
    </w:p>
    <w:p w14:paraId="3D731DEC" w14:textId="77777777" w:rsidR="00D14FEE" w:rsidRDefault="00D14FEE">
      <w:pPr>
        <w:rPr>
          <w:b/>
          <w:bCs/>
        </w:rPr>
      </w:pPr>
    </w:p>
    <w:p w14:paraId="0D2D71E9" w14:textId="22202783" w:rsidR="000B1FEA" w:rsidRDefault="000B1FEA">
      <w:pPr>
        <w:rPr>
          <w:b/>
          <w:bCs/>
        </w:rPr>
      </w:pPr>
      <w:r>
        <w:rPr>
          <w:b/>
          <w:bCs/>
        </w:rPr>
        <w:br w:type="page"/>
      </w:r>
    </w:p>
    <w:p w14:paraId="4698920C" w14:textId="6EE4C1F9" w:rsidR="00EE6317" w:rsidRDefault="00381848">
      <w:pPr>
        <w:rPr>
          <w:b/>
          <w:bCs/>
        </w:rPr>
      </w:pPr>
      <w:r>
        <w:rPr>
          <w:b/>
          <w:bCs/>
        </w:rPr>
        <w:lastRenderedPageBreak/>
        <w:t xml:space="preserve">Your Name: </w:t>
      </w:r>
    </w:p>
    <w:p w14:paraId="634C8D6B" w14:textId="77777777" w:rsidR="00381848" w:rsidRDefault="00381848">
      <w:pPr>
        <w:rPr>
          <w:b/>
          <w:bCs/>
        </w:rPr>
      </w:pPr>
    </w:p>
    <w:p w14:paraId="6F9EE1AC" w14:textId="1F504CCA" w:rsidR="00381848" w:rsidRDefault="00381848">
      <w:pPr>
        <w:rPr>
          <w:b/>
          <w:bCs/>
        </w:rPr>
      </w:pPr>
      <w:r>
        <w:rPr>
          <w:b/>
          <w:bCs/>
        </w:rPr>
        <w:t xml:space="preserve">Your Church: </w:t>
      </w:r>
    </w:p>
    <w:p w14:paraId="6E53FB7C" w14:textId="77777777" w:rsidR="00381848" w:rsidRDefault="00381848">
      <w:pPr>
        <w:rPr>
          <w:b/>
          <w:bCs/>
        </w:rPr>
      </w:pPr>
    </w:p>
    <w:tbl>
      <w:tblPr>
        <w:tblW w:w="928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0"/>
        <w:gridCol w:w="6905"/>
      </w:tblGrid>
      <w:tr w:rsidR="00381848" w14:paraId="6615D30E" w14:textId="68C75F43" w:rsidTr="00E17BEB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380" w:type="dxa"/>
          </w:tcPr>
          <w:p w14:paraId="52D1C044" w14:textId="77777777" w:rsidR="0006060A" w:rsidRPr="00406DE9" w:rsidRDefault="00381848" w:rsidP="00381848">
            <w:pPr>
              <w:pStyle w:val="ListParagraph"/>
              <w:numPr>
                <w:ilvl w:val="0"/>
                <w:numId w:val="4"/>
              </w:numPr>
              <w:ind w:left="0"/>
              <w:rPr>
                <w:b/>
                <w:bCs/>
              </w:rPr>
            </w:pPr>
            <w:r w:rsidRPr="00406DE9">
              <w:rPr>
                <w:b/>
                <w:bCs/>
              </w:rPr>
              <w:t xml:space="preserve">What personal qualities should our new Rector of Redruth possess? </w:t>
            </w:r>
          </w:p>
          <w:p w14:paraId="7E74D349" w14:textId="77777777" w:rsidR="0006060A" w:rsidRPr="00406DE9" w:rsidRDefault="0006060A" w:rsidP="00381848">
            <w:pPr>
              <w:pStyle w:val="ListParagraph"/>
              <w:numPr>
                <w:ilvl w:val="0"/>
                <w:numId w:val="4"/>
              </w:numPr>
              <w:ind w:left="0"/>
              <w:rPr>
                <w:b/>
                <w:bCs/>
              </w:rPr>
            </w:pPr>
          </w:p>
          <w:p w14:paraId="054665FF" w14:textId="6BD5464C" w:rsidR="00406DE9" w:rsidRDefault="0006060A" w:rsidP="00381848">
            <w:pPr>
              <w:pStyle w:val="ListParagraph"/>
              <w:numPr>
                <w:ilvl w:val="0"/>
                <w:numId w:val="4"/>
              </w:numPr>
              <w:ind w:left="0"/>
              <w:rPr>
                <w:b/>
                <w:bCs/>
              </w:rPr>
            </w:pPr>
            <w:proofErr w:type="gramStart"/>
            <w:r w:rsidRPr="00406DE9">
              <w:rPr>
                <w:b/>
                <w:bCs/>
              </w:rPr>
              <w:t>E.g.</w:t>
            </w:r>
            <w:proofErr w:type="gramEnd"/>
            <w:r w:rsidRPr="00406DE9">
              <w:rPr>
                <w:b/>
                <w:bCs/>
              </w:rPr>
              <w:t xml:space="preserve"> Prayerful</w:t>
            </w:r>
            <w:r w:rsidR="00724741">
              <w:rPr>
                <w:b/>
                <w:bCs/>
              </w:rPr>
              <w:t>, team leader</w:t>
            </w:r>
            <w:r w:rsidR="00027D1F" w:rsidRPr="00406DE9">
              <w:rPr>
                <w:b/>
                <w:bCs/>
              </w:rPr>
              <w:t xml:space="preserve"> or </w:t>
            </w:r>
            <w:r w:rsidRPr="00406DE9">
              <w:rPr>
                <w:b/>
                <w:bCs/>
              </w:rPr>
              <w:t xml:space="preserve">good communicator </w:t>
            </w:r>
          </w:p>
          <w:p w14:paraId="00B87504" w14:textId="77777777" w:rsidR="00406DE9" w:rsidRDefault="00406DE9" w:rsidP="00381848">
            <w:pPr>
              <w:pStyle w:val="ListParagraph"/>
              <w:numPr>
                <w:ilvl w:val="0"/>
                <w:numId w:val="4"/>
              </w:numPr>
              <w:ind w:left="0"/>
              <w:rPr>
                <w:b/>
                <w:bCs/>
              </w:rPr>
            </w:pPr>
          </w:p>
          <w:p w14:paraId="7848D6F3" w14:textId="78C38B00" w:rsidR="0006060A" w:rsidRPr="00406DE9" w:rsidRDefault="0006060A" w:rsidP="00381848">
            <w:pPr>
              <w:pStyle w:val="ListParagraph"/>
              <w:numPr>
                <w:ilvl w:val="0"/>
                <w:numId w:val="4"/>
              </w:numPr>
              <w:ind w:left="0"/>
              <w:rPr>
                <w:b/>
                <w:bCs/>
              </w:rPr>
            </w:pPr>
            <w:r w:rsidRPr="00406DE9">
              <w:rPr>
                <w:b/>
                <w:bCs/>
              </w:rPr>
              <w:t xml:space="preserve">but </w:t>
            </w:r>
            <w:r w:rsidRPr="00406DE9">
              <w:rPr>
                <w:b/>
                <w:bCs/>
                <w:i/>
                <w:iCs/>
              </w:rPr>
              <w:t>NOT</w:t>
            </w:r>
          </w:p>
          <w:p w14:paraId="617F275C" w14:textId="32BC0FFE" w:rsidR="00381848" w:rsidRDefault="00381848" w:rsidP="0006060A">
            <w:pPr>
              <w:pStyle w:val="ListParagraph"/>
              <w:numPr>
                <w:ilvl w:val="0"/>
                <w:numId w:val="4"/>
              </w:numPr>
              <w:ind w:left="0"/>
              <w:rPr>
                <w:b/>
                <w:bCs/>
              </w:rPr>
            </w:pPr>
            <w:r w:rsidRPr="00406DE9">
              <w:rPr>
                <w:b/>
                <w:bCs/>
              </w:rPr>
              <w:t xml:space="preserve">gender, </w:t>
            </w:r>
            <w:proofErr w:type="gramStart"/>
            <w:r w:rsidRPr="00406DE9">
              <w:rPr>
                <w:b/>
                <w:bCs/>
              </w:rPr>
              <w:t xml:space="preserve">age </w:t>
            </w:r>
            <w:r w:rsidR="0006060A" w:rsidRPr="00406DE9">
              <w:rPr>
                <w:b/>
                <w:bCs/>
              </w:rPr>
              <w:t>,</w:t>
            </w:r>
            <w:proofErr w:type="gramEnd"/>
            <w:r w:rsidR="0006060A" w:rsidRPr="00406DE9">
              <w:rPr>
                <w:b/>
                <w:bCs/>
              </w:rPr>
              <w:t xml:space="preserve"> race</w:t>
            </w:r>
            <w:r w:rsidR="00027D1F" w:rsidRPr="00406DE9">
              <w:rPr>
                <w:b/>
                <w:bCs/>
              </w:rPr>
              <w:t>, marital status or health</w:t>
            </w:r>
            <w:r w:rsidR="00027D1F">
              <w:t>.</w:t>
            </w:r>
          </w:p>
        </w:tc>
        <w:tc>
          <w:tcPr>
            <w:tcW w:w="6905" w:type="dxa"/>
          </w:tcPr>
          <w:p w14:paraId="58F8C5A5" w14:textId="77777777" w:rsidR="00381848" w:rsidRDefault="00381848" w:rsidP="00381848">
            <w:pPr>
              <w:rPr>
                <w:b/>
                <w:bCs/>
              </w:rPr>
            </w:pPr>
          </w:p>
          <w:p w14:paraId="0A52EABF" w14:textId="77777777" w:rsidR="00E17BEB" w:rsidRDefault="00E17BEB" w:rsidP="00381848">
            <w:pPr>
              <w:rPr>
                <w:b/>
                <w:bCs/>
              </w:rPr>
            </w:pPr>
          </w:p>
          <w:p w14:paraId="04F3200B" w14:textId="77777777" w:rsidR="00E17BEB" w:rsidRDefault="00E17BEB" w:rsidP="00381848">
            <w:pPr>
              <w:rPr>
                <w:b/>
                <w:bCs/>
              </w:rPr>
            </w:pPr>
          </w:p>
          <w:p w14:paraId="549ECB24" w14:textId="77777777" w:rsidR="00E17BEB" w:rsidRDefault="00E17BEB" w:rsidP="00381848">
            <w:pPr>
              <w:rPr>
                <w:b/>
                <w:bCs/>
              </w:rPr>
            </w:pPr>
          </w:p>
          <w:p w14:paraId="4A70D0EF" w14:textId="77777777" w:rsidR="00E17BEB" w:rsidRDefault="00E17BEB" w:rsidP="00381848">
            <w:pPr>
              <w:rPr>
                <w:b/>
                <w:bCs/>
              </w:rPr>
            </w:pPr>
          </w:p>
          <w:p w14:paraId="2407BCD7" w14:textId="77777777" w:rsidR="00E17BEB" w:rsidRDefault="00E17BEB" w:rsidP="00381848">
            <w:pPr>
              <w:rPr>
                <w:b/>
                <w:bCs/>
              </w:rPr>
            </w:pPr>
          </w:p>
          <w:p w14:paraId="6E7C2404" w14:textId="77777777" w:rsidR="00E17BEB" w:rsidRDefault="00E17BEB" w:rsidP="00381848">
            <w:pPr>
              <w:rPr>
                <w:b/>
                <w:bCs/>
              </w:rPr>
            </w:pPr>
          </w:p>
          <w:p w14:paraId="32F8F8E3" w14:textId="77777777" w:rsidR="00E17BEB" w:rsidRDefault="00E17BEB" w:rsidP="00381848">
            <w:pPr>
              <w:rPr>
                <w:b/>
                <w:bCs/>
              </w:rPr>
            </w:pPr>
          </w:p>
          <w:p w14:paraId="4AC015DD" w14:textId="77777777" w:rsidR="00E17BEB" w:rsidRDefault="00E17BEB" w:rsidP="00381848">
            <w:pPr>
              <w:rPr>
                <w:b/>
                <w:bCs/>
              </w:rPr>
            </w:pPr>
          </w:p>
          <w:p w14:paraId="79B808DA" w14:textId="77777777" w:rsidR="00E17BEB" w:rsidRDefault="00E17BEB" w:rsidP="00381848">
            <w:pPr>
              <w:rPr>
                <w:b/>
                <w:bCs/>
              </w:rPr>
            </w:pPr>
          </w:p>
          <w:p w14:paraId="2A53182E" w14:textId="77777777" w:rsidR="00E17BEB" w:rsidRDefault="00E17BEB" w:rsidP="00381848">
            <w:pPr>
              <w:rPr>
                <w:b/>
                <w:bCs/>
              </w:rPr>
            </w:pPr>
          </w:p>
          <w:p w14:paraId="576A1F94" w14:textId="77777777" w:rsidR="00E17BEB" w:rsidRDefault="00E17BEB" w:rsidP="00381848">
            <w:pPr>
              <w:rPr>
                <w:b/>
                <w:bCs/>
              </w:rPr>
            </w:pPr>
          </w:p>
          <w:p w14:paraId="4A869B28" w14:textId="77777777" w:rsidR="00E17BEB" w:rsidRDefault="00E17BEB" w:rsidP="00381848">
            <w:pPr>
              <w:rPr>
                <w:b/>
                <w:bCs/>
              </w:rPr>
            </w:pPr>
          </w:p>
          <w:p w14:paraId="44D1E851" w14:textId="77777777" w:rsidR="00E17BEB" w:rsidRDefault="00E17BEB" w:rsidP="00381848">
            <w:pPr>
              <w:rPr>
                <w:b/>
                <w:bCs/>
              </w:rPr>
            </w:pPr>
          </w:p>
          <w:p w14:paraId="439E70EB" w14:textId="77777777" w:rsidR="00E17BEB" w:rsidRDefault="00E17BEB" w:rsidP="00381848">
            <w:pPr>
              <w:rPr>
                <w:b/>
                <w:bCs/>
              </w:rPr>
            </w:pPr>
          </w:p>
        </w:tc>
      </w:tr>
      <w:tr w:rsidR="00381848" w14:paraId="560BA7F6" w14:textId="5ABBA62E" w:rsidTr="00E17BEB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2380" w:type="dxa"/>
          </w:tcPr>
          <w:p w14:paraId="5AD26F7B" w14:textId="0D289721" w:rsidR="00381848" w:rsidRDefault="001F2D8D" w:rsidP="00381848">
            <w:pPr>
              <w:rPr>
                <w:b/>
                <w:bCs/>
              </w:rPr>
            </w:pPr>
            <w:r w:rsidRPr="001F2D8D">
              <w:rPr>
                <w:b/>
                <w:bCs/>
              </w:rPr>
              <w:t xml:space="preserve">What makes </w:t>
            </w:r>
            <w:r>
              <w:rPr>
                <w:b/>
                <w:bCs/>
              </w:rPr>
              <w:t xml:space="preserve">the church you normally </w:t>
            </w:r>
            <w:proofErr w:type="gramStart"/>
            <w:r>
              <w:rPr>
                <w:b/>
                <w:bCs/>
              </w:rPr>
              <w:t xml:space="preserve">attend </w:t>
            </w:r>
            <w:r w:rsidRPr="001F2D8D">
              <w:rPr>
                <w:b/>
                <w:bCs/>
              </w:rPr>
              <w:t xml:space="preserve"> distinctive</w:t>
            </w:r>
            <w:proofErr w:type="gramEnd"/>
            <w:r w:rsidRPr="001F2D8D">
              <w:rPr>
                <w:b/>
                <w:bCs/>
              </w:rPr>
              <w:t xml:space="preserve"> and what are the best features of Christian life in the immediate area?</w:t>
            </w:r>
          </w:p>
        </w:tc>
        <w:tc>
          <w:tcPr>
            <w:tcW w:w="6905" w:type="dxa"/>
          </w:tcPr>
          <w:p w14:paraId="13995B8D" w14:textId="77777777" w:rsidR="00381848" w:rsidRDefault="00381848" w:rsidP="00381848">
            <w:pPr>
              <w:rPr>
                <w:b/>
                <w:bCs/>
              </w:rPr>
            </w:pPr>
          </w:p>
          <w:p w14:paraId="7EE56026" w14:textId="77777777" w:rsidR="00E17BEB" w:rsidRDefault="00E17BEB" w:rsidP="00381848">
            <w:pPr>
              <w:rPr>
                <w:b/>
                <w:bCs/>
              </w:rPr>
            </w:pPr>
          </w:p>
          <w:p w14:paraId="51DD213B" w14:textId="77777777" w:rsidR="00E17BEB" w:rsidRDefault="00E17BEB" w:rsidP="00381848">
            <w:pPr>
              <w:rPr>
                <w:b/>
                <w:bCs/>
              </w:rPr>
            </w:pPr>
          </w:p>
          <w:p w14:paraId="521D9AE2" w14:textId="77777777" w:rsidR="00E17BEB" w:rsidRDefault="00E17BEB" w:rsidP="00381848">
            <w:pPr>
              <w:rPr>
                <w:b/>
                <w:bCs/>
              </w:rPr>
            </w:pPr>
          </w:p>
          <w:p w14:paraId="272612FD" w14:textId="77777777" w:rsidR="00E17BEB" w:rsidRDefault="00E17BEB" w:rsidP="00381848">
            <w:pPr>
              <w:rPr>
                <w:b/>
                <w:bCs/>
              </w:rPr>
            </w:pPr>
          </w:p>
          <w:p w14:paraId="482B596B" w14:textId="77777777" w:rsidR="00E17BEB" w:rsidRDefault="00E17BEB" w:rsidP="00381848">
            <w:pPr>
              <w:rPr>
                <w:b/>
                <w:bCs/>
              </w:rPr>
            </w:pPr>
          </w:p>
          <w:p w14:paraId="502F4FF1" w14:textId="77777777" w:rsidR="00E17BEB" w:rsidRDefault="00E17BEB" w:rsidP="00381848">
            <w:pPr>
              <w:rPr>
                <w:b/>
                <w:bCs/>
              </w:rPr>
            </w:pPr>
          </w:p>
          <w:p w14:paraId="179F669E" w14:textId="77777777" w:rsidR="00E17BEB" w:rsidRDefault="00E17BEB" w:rsidP="00381848">
            <w:pPr>
              <w:rPr>
                <w:b/>
                <w:bCs/>
              </w:rPr>
            </w:pPr>
          </w:p>
          <w:p w14:paraId="35A0F071" w14:textId="77777777" w:rsidR="00E17BEB" w:rsidRDefault="00E17BEB" w:rsidP="00381848">
            <w:pPr>
              <w:rPr>
                <w:b/>
                <w:bCs/>
              </w:rPr>
            </w:pPr>
          </w:p>
          <w:p w14:paraId="3F4390BB" w14:textId="77777777" w:rsidR="00E17BEB" w:rsidRDefault="00E17BEB" w:rsidP="00381848">
            <w:pPr>
              <w:rPr>
                <w:b/>
                <w:bCs/>
              </w:rPr>
            </w:pPr>
          </w:p>
          <w:p w14:paraId="099E97E7" w14:textId="77777777" w:rsidR="00E17BEB" w:rsidRDefault="00E17BEB" w:rsidP="00381848">
            <w:pPr>
              <w:rPr>
                <w:b/>
                <w:bCs/>
              </w:rPr>
            </w:pPr>
          </w:p>
          <w:p w14:paraId="6BE32A12" w14:textId="77777777" w:rsidR="00E17BEB" w:rsidRDefault="00E17BEB" w:rsidP="00381848">
            <w:pPr>
              <w:rPr>
                <w:b/>
                <w:bCs/>
              </w:rPr>
            </w:pPr>
          </w:p>
        </w:tc>
      </w:tr>
      <w:tr w:rsidR="00381848" w14:paraId="30D5F6E1" w14:textId="6480D81B" w:rsidTr="00E17BEB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2380" w:type="dxa"/>
          </w:tcPr>
          <w:p w14:paraId="1E041F83" w14:textId="483010AD" w:rsidR="001F2D8D" w:rsidRPr="001F2D8D" w:rsidRDefault="001F2D8D" w:rsidP="001F2D8D">
            <w:pPr>
              <w:rPr>
                <w:b/>
                <w:bCs/>
              </w:rPr>
            </w:pPr>
            <w:r w:rsidRPr="001F2D8D">
              <w:rPr>
                <w:b/>
                <w:bCs/>
              </w:rPr>
              <w:t>What should a candidate find attractive about a job in our benefice?</w:t>
            </w:r>
          </w:p>
          <w:p w14:paraId="1F3994C5" w14:textId="77777777" w:rsidR="001F2D8D" w:rsidRPr="001F2D8D" w:rsidRDefault="001F2D8D" w:rsidP="001F2D8D">
            <w:pPr>
              <w:rPr>
                <w:b/>
                <w:bCs/>
              </w:rPr>
            </w:pPr>
            <w:r w:rsidRPr="001F2D8D">
              <w:rPr>
                <w:b/>
                <w:bCs/>
              </w:rPr>
              <w:t>You might consider:</w:t>
            </w:r>
          </w:p>
          <w:p w14:paraId="4C2399D3" w14:textId="77777777" w:rsidR="00E17BEB" w:rsidRDefault="00E17BEB" w:rsidP="00E17BEB"/>
          <w:p w14:paraId="7F0D1B89" w14:textId="6906FCF8" w:rsidR="001F2D8D" w:rsidRPr="00E17BEB" w:rsidRDefault="001F2D8D" w:rsidP="00E17BEB">
            <w:r w:rsidRPr="00E17BEB">
              <w:t>Churchmanship</w:t>
            </w:r>
          </w:p>
          <w:p w14:paraId="49A39C18" w14:textId="77777777" w:rsidR="00E17BEB" w:rsidRDefault="00E17BEB" w:rsidP="00E17BEB"/>
          <w:p w14:paraId="34E64C09" w14:textId="0CD1046E" w:rsidR="001F2D8D" w:rsidRPr="00E17BEB" w:rsidRDefault="001F2D8D" w:rsidP="00E17BEB">
            <w:r w:rsidRPr="00E17BEB">
              <w:t>Demographic</w:t>
            </w:r>
          </w:p>
          <w:p w14:paraId="60950686" w14:textId="77777777" w:rsidR="00E17BEB" w:rsidRDefault="00E17BEB" w:rsidP="00E17BEB"/>
          <w:p w14:paraId="01FFB317" w14:textId="24A81E09" w:rsidR="001F2D8D" w:rsidRPr="00E17BEB" w:rsidRDefault="001F2D8D" w:rsidP="00E17BEB">
            <w:r w:rsidRPr="00E17BEB">
              <w:t>Ecumenical Links</w:t>
            </w:r>
          </w:p>
          <w:p w14:paraId="321C5AFA" w14:textId="77777777" w:rsidR="00E17BEB" w:rsidRDefault="00E17BEB" w:rsidP="00E17BEB"/>
          <w:p w14:paraId="49862736" w14:textId="502838EA" w:rsidR="001F2D8D" w:rsidRPr="00E17BEB" w:rsidRDefault="001F2D8D" w:rsidP="00E17BEB">
            <w:r w:rsidRPr="00E17BEB">
              <w:t>Work with the non-church-going community</w:t>
            </w:r>
          </w:p>
          <w:p w14:paraId="5CD76F0B" w14:textId="77777777" w:rsidR="00E17BEB" w:rsidRDefault="00E17BEB" w:rsidP="00E17BEB"/>
          <w:p w14:paraId="5E3B15AC" w14:textId="77777777" w:rsidR="00381848" w:rsidRDefault="001F2D8D" w:rsidP="00E17BEB">
            <w:r w:rsidRPr="00E17BEB">
              <w:t xml:space="preserve">Our ministry </w:t>
            </w:r>
            <w:proofErr w:type="gramStart"/>
            <w:r w:rsidRPr="00E17BEB">
              <w:t>team</w:t>
            </w:r>
            <w:proofErr w:type="gramEnd"/>
          </w:p>
          <w:p w14:paraId="7DBC912B" w14:textId="77777777" w:rsidR="00E17BEB" w:rsidRDefault="00E17BEB" w:rsidP="00E17BEB"/>
          <w:p w14:paraId="1F6640F0" w14:textId="04DAE6DD" w:rsidR="00E17BEB" w:rsidRPr="001F2D8D" w:rsidRDefault="00E17BEB" w:rsidP="00E17BEB">
            <w:pPr>
              <w:rPr>
                <w:b/>
                <w:bCs/>
              </w:rPr>
            </w:pPr>
          </w:p>
        </w:tc>
        <w:tc>
          <w:tcPr>
            <w:tcW w:w="6905" w:type="dxa"/>
          </w:tcPr>
          <w:p w14:paraId="3DEF7BB2" w14:textId="77777777" w:rsidR="00381848" w:rsidRDefault="00381848" w:rsidP="00381848">
            <w:pPr>
              <w:rPr>
                <w:b/>
                <w:bCs/>
              </w:rPr>
            </w:pPr>
          </w:p>
        </w:tc>
      </w:tr>
      <w:tr w:rsidR="00381848" w14:paraId="50D31A75" w14:textId="5132AD5E" w:rsidTr="00E17BEB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2380" w:type="dxa"/>
          </w:tcPr>
          <w:p w14:paraId="174F3914" w14:textId="611F9942" w:rsidR="00E17BEB" w:rsidRDefault="00E17BEB" w:rsidP="00E17BEB">
            <w:pPr>
              <w:rPr>
                <w:b/>
                <w:bCs/>
              </w:rPr>
            </w:pPr>
            <w:r w:rsidRPr="00E17BEB">
              <w:rPr>
                <w:b/>
                <w:bCs/>
              </w:rPr>
              <w:lastRenderedPageBreak/>
              <w:t>What is our vision for the benefice?</w:t>
            </w:r>
          </w:p>
          <w:p w14:paraId="144D83AD" w14:textId="77777777" w:rsidR="00406DE9" w:rsidRPr="00E17BEB" w:rsidRDefault="00406DE9" w:rsidP="00E17BEB">
            <w:pPr>
              <w:rPr>
                <w:b/>
                <w:bCs/>
              </w:rPr>
            </w:pPr>
          </w:p>
          <w:p w14:paraId="5DF2C546" w14:textId="77777777" w:rsidR="00406DE9" w:rsidRDefault="00E17BEB" w:rsidP="00E17BEB">
            <w:pPr>
              <w:rPr>
                <w:b/>
                <w:bCs/>
              </w:rPr>
            </w:pPr>
            <w:r w:rsidRPr="00E17BEB">
              <w:rPr>
                <w:b/>
                <w:bCs/>
              </w:rPr>
              <w:t xml:space="preserve">Our own line of </w:t>
            </w:r>
          </w:p>
          <w:p w14:paraId="1C06D63B" w14:textId="5386302B" w:rsidR="00406DE9" w:rsidRDefault="00E17BEB" w:rsidP="00E17BEB">
            <w:pPr>
              <w:rPr>
                <w:b/>
                <w:bCs/>
              </w:rPr>
            </w:pPr>
            <w:r w:rsidRPr="00E17BEB">
              <w:rPr>
                <w:b/>
                <w:bCs/>
              </w:rPr>
              <w:t>“</w:t>
            </w:r>
            <w:proofErr w:type="gramStart"/>
            <w:r w:rsidRPr="00E17BEB">
              <w:rPr>
                <w:b/>
                <w:bCs/>
              </w:rPr>
              <w:t>sharing</w:t>
            </w:r>
            <w:proofErr w:type="gramEnd"/>
            <w:r w:rsidRPr="00E17BEB">
              <w:rPr>
                <w:b/>
                <w:bCs/>
              </w:rPr>
              <w:t xml:space="preserve"> God’s Welcome and growing disciples” and the deanery line </w:t>
            </w:r>
          </w:p>
          <w:p w14:paraId="5ECC026E" w14:textId="77777777" w:rsidR="00406DE9" w:rsidRDefault="00406DE9" w:rsidP="00E17BEB">
            <w:pPr>
              <w:rPr>
                <w:b/>
                <w:bCs/>
              </w:rPr>
            </w:pPr>
          </w:p>
          <w:p w14:paraId="38E1FDD1" w14:textId="4D555C8A" w:rsidR="00381848" w:rsidRDefault="00E17BEB" w:rsidP="00E17BEB">
            <w:pPr>
              <w:rPr>
                <w:b/>
                <w:bCs/>
              </w:rPr>
            </w:pPr>
            <w:r w:rsidRPr="00E17BEB">
              <w:rPr>
                <w:b/>
                <w:bCs/>
              </w:rPr>
              <w:t>“</w:t>
            </w:r>
            <w:proofErr w:type="gramStart"/>
            <w:r w:rsidRPr="00E17BEB">
              <w:rPr>
                <w:b/>
                <w:bCs/>
              </w:rPr>
              <w:t>living</w:t>
            </w:r>
            <w:proofErr w:type="gramEnd"/>
            <w:r w:rsidRPr="00E17BEB">
              <w:rPr>
                <w:b/>
                <w:bCs/>
              </w:rPr>
              <w:t xml:space="preserve"> God’s Abundant Life and Sharing the Good News of Jesus” are starting points but what do </w:t>
            </w:r>
            <w:r w:rsidRPr="00406DE9">
              <w:rPr>
                <w:b/>
                <w:bCs/>
                <w:i/>
                <w:iCs/>
              </w:rPr>
              <w:t>you think</w:t>
            </w:r>
            <w:r w:rsidRPr="00E17BEB">
              <w:rPr>
                <w:b/>
                <w:bCs/>
              </w:rPr>
              <w:t xml:space="preserve"> might convey to a new Rector our hopes for the future?</w:t>
            </w:r>
          </w:p>
        </w:tc>
        <w:tc>
          <w:tcPr>
            <w:tcW w:w="6905" w:type="dxa"/>
          </w:tcPr>
          <w:p w14:paraId="2031C83E" w14:textId="77777777" w:rsidR="00381848" w:rsidRDefault="00381848" w:rsidP="00381848">
            <w:pPr>
              <w:rPr>
                <w:b/>
                <w:bCs/>
              </w:rPr>
            </w:pPr>
          </w:p>
        </w:tc>
      </w:tr>
      <w:tr w:rsidR="00381848" w14:paraId="1AB992D7" w14:textId="76879C55" w:rsidTr="00E17BEB">
        <w:tblPrEx>
          <w:tblCellMar>
            <w:top w:w="0" w:type="dxa"/>
            <w:bottom w:w="0" w:type="dxa"/>
          </w:tblCellMar>
        </w:tblPrEx>
        <w:trPr>
          <w:trHeight w:val="2685"/>
        </w:trPr>
        <w:tc>
          <w:tcPr>
            <w:tcW w:w="2380" w:type="dxa"/>
          </w:tcPr>
          <w:p w14:paraId="0B5FE492" w14:textId="77777777" w:rsidR="003914F0" w:rsidRDefault="003914F0" w:rsidP="00381848">
            <w:pPr>
              <w:rPr>
                <w:b/>
                <w:bCs/>
              </w:rPr>
            </w:pPr>
          </w:p>
          <w:p w14:paraId="10B2BC6F" w14:textId="77777777" w:rsidR="003914F0" w:rsidRDefault="00E17BEB" w:rsidP="00381848">
            <w:pPr>
              <w:rPr>
                <w:b/>
                <w:bCs/>
              </w:rPr>
            </w:pPr>
            <w:r w:rsidRPr="00E17BEB">
              <w:rPr>
                <w:b/>
                <w:bCs/>
              </w:rPr>
              <w:t xml:space="preserve">Thinking of Redruth, Four lanes, Lanner and Treleigh – </w:t>
            </w:r>
          </w:p>
          <w:p w14:paraId="251FE0CF" w14:textId="77777777" w:rsidR="003914F0" w:rsidRDefault="003914F0" w:rsidP="00381848">
            <w:pPr>
              <w:rPr>
                <w:b/>
                <w:bCs/>
              </w:rPr>
            </w:pPr>
          </w:p>
          <w:p w14:paraId="7B8754D7" w14:textId="4F848B90" w:rsidR="00406DE9" w:rsidRDefault="00406DE9" w:rsidP="00381848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E17BEB" w:rsidRPr="00E17BEB">
              <w:rPr>
                <w:b/>
                <w:bCs/>
              </w:rPr>
              <w:t>hat are the star points of living here</w:t>
            </w:r>
            <w:r>
              <w:rPr>
                <w:b/>
                <w:bCs/>
              </w:rPr>
              <w:t>?</w:t>
            </w:r>
          </w:p>
          <w:p w14:paraId="410A0C3E" w14:textId="77777777" w:rsidR="00406DE9" w:rsidRDefault="00406DE9" w:rsidP="00381848">
            <w:pPr>
              <w:rPr>
                <w:b/>
                <w:bCs/>
              </w:rPr>
            </w:pPr>
          </w:p>
          <w:p w14:paraId="7148BEF7" w14:textId="08AE1F79" w:rsidR="00381848" w:rsidRDefault="00406DE9" w:rsidP="00381848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E17BEB" w:rsidRPr="00E17BEB">
              <w:rPr>
                <w:b/>
                <w:bCs/>
              </w:rPr>
              <w:t>hat are the challenges for</w:t>
            </w:r>
            <w:r>
              <w:rPr>
                <w:b/>
                <w:bCs/>
              </w:rPr>
              <w:t xml:space="preserve"> the </w:t>
            </w:r>
            <w:r w:rsidRPr="00E17BEB">
              <w:rPr>
                <w:b/>
                <w:bCs/>
              </w:rPr>
              <w:t>local</w:t>
            </w:r>
            <w:r w:rsidR="00E17BEB" w:rsidRPr="00E17BEB">
              <w:rPr>
                <w:b/>
                <w:bCs/>
              </w:rPr>
              <w:t xml:space="preserve"> communities surrounding our churches?</w:t>
            </w:r>
          </w:p>
          <w:p w14:paraId="4C9C1C56" w14:textId="77777777" w:rsidR="003914F0" w:rsidRDefault="003914F0" w:rsidP="00381848">
            <w:pPr>
              <w:rPr>
                <w:b/>
                <w:bCs/>
              </w:rPr>
            </w:pPr>
          </w:p>
          <w:p w14:paraId="3107FE75" w14:textId="7F3ABC8A" w:rsidR="003914F0" w:rsidRDefault="003914F0" w:rsidP="00381848">
            <w:pPr>
              <w:rPr>
                <w:b/>
                <w:bCs/>
              </w:rPr>
            </w:pPr>
          </w:p>
        </w:tc>
        <w:tc>
          <w:tcPr>
            <w:tcW w:w="6905" w:type="dxa"/>
          </w:tcPr>
          <w:p w14:paraId="4B85584C" w14:textId="77777777" w:rsidR="00381848" w:rsidRDefault="00381848" w:rsidP="00381848">
            <w:pPr>
              <w:rPr>
                <w:b/>
                <w:bCs/>
              </w:rPr>
            </w:pPr>
          </w:p>
        </w:tc>
      </w:tr>
      <w:tr w:rsidR="00724741" w14:paraId="47A1AAA4" w14:textId="77777777" w:rsidTr="00554340">
        <w:tblPrEx>
          <w:tblCellMar>
            <w:top w:w="0" w:type="dxa"/>
            <w:bottom w:w="0" w:type="dxa"/>
          </w:tblCellMar>
        </w:tblPrEx>
        <w:trPr>
          <w:trHeight w:val="4009"/>
        </w:trPr>
        <w:tc>
          <w:tcPr>
            <w:tcW w:w="2380" w:type="dxa"/>
          </w:tcPr>
          <w:p w14:paraId="206FCAD4" w14:textId="77777777" w:rsidR="00724741" w:rsidRDefault="00724741" w:rsidP="00381848">
            <w:pPr>
              <w:rPr>
                <w:b/>
                <w:bCs/>
              </w:rPr>
            </w:pPr>
          </w:p>
          <w:p w14:paraId="4074F6A7" w14:textId="77777777" w:rsidR="00F650E1" w:rsidRDefault="00F650E1" w:rsidP="00381848">
            <w:pPr>
              <w:rPr>
                <w:b/>
                <w:bCs/>
              </w:rPr>
            </w:pPr>
            <w:r>
              <w:rPr>
                <w:b/>
                <w:bCs/>
              </w:rPr>
              <w:t>Any other comments or thoughts that someone looking at the advert and information might find helpful</w:t>
            </w:r>
            <w:r w:rsidR="00763F8A">
              <w:rPr>
                <w:b/>
                <w:bCs/>
              </w:rPr>
              <w:t>.</w:t>
            </w:r>
          </w:p>
          <w:p w14:paraId="188FBC24" w14:textId="77777777" w:rsidR="00763F8A" w:rsidRDefault="00763F8A" w:rsidP="00381848">
            <w:pPr>
              <w:rPr>
                <w:b/>
                <w:bCs/>
              </w:rPr>
            </w:pPr>
          </w:p>
          <w:p w14:paraId="1992839B" w14:textId="47AC2CB8" w:rsidR="00763F8A" w:rsidRDefault="00373973" w:rsidP="003818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 you might like </w:t>
            </w:r>
            <w:proofErr w:type="gramStart"/>
            <w:r>
              <w:rPr>
                <w:b/>
                <w:bCs/>
              </w:rPr>
              <w:t xml:space="preserve">to </w:t>
            </w:r>
            <w:r w:rsidR="00763F8A">
              <w:rPr>
                <w:b/>
                <w:bCs/>
              </w:rPr>
              <w:t xml:space="preserve"> comment</w:t>
            </w:r>
            <w:proofErr w:type="gramEnd"/>
            <w:r w:rsidR="00763F8A">
              <w:rPr>
                <w:b/>
                <w:bCs/>
              </w:rPr>
              <w:t xml:space="preserve"> on the diocese as a whole</w:t>
            </w:r>
            <w:r w:rsidR="0036293E">
              <w:rPr>
                <w:b/>
                <w:bCs/>
              </w:rPr>
              <w:t xml:space="preserve"> </w:t>
            </w:r>
          </w:p>
        </w:tc>
        <w:tc>
          <w:tcPr>
            <w:tcW w:w="6905" w:type="dxa"/>
          </w:tcPr>
          <w:p w14:paraId="24CF8157" w14:textId="77777777" w:rsidR="00724741" w:rsidRDefault="00724741" w:rsidP="00381848">
            <w:pPr>
              <w:rPr>
                <w:b/>
                <w:bCs/>
              </w:rPr>
            </w:pPr>
          </w:p>
        </w:tc>
      </w:tr>
    </w:tbl>
    <w:p w14:paraId="0AA1E05D" w14:textId="2C08FCEF" w:rsidR="00381848" w:rsidRDefault="00373973">
      <w:pPr>
        <w:rPr>
          <w:b/>
          <w:bCs/>
        </w:rPr>
      </w:pPr>
      <w:r>
        <w:rPr>
          <w:b/>
          <w:bCs/>
        </w:rPr>
        <w:t>Please return to Jim</w:t>
      </w:r>
      <w:r w:rsidR="00554340">
        <w:rPr>
          <w:b/>
          <w:bCs/>
        </w:rPr>
        <w:t xml:space="preserve"> or your church warden or representative</w:t>
      </w:r>
      <w:r w:rsidR="003E14CC">
        <w:rPr>
          <w:b/>
          <w:bCs/>
        </w:rPr>
        <w:t xml:space="preserve"> by </w:t>
      </w:r>
      <w:r w:rsidR="005E4397">
        <w:rPr>
          <w:b/>
          <w:bCs/>
        </w:rPr>
        <w:t>July 16</w:t>
      </w:r>
      <w:r w:rsidR="005E4397" w:rsidRPr="005E4397">
        <w:rPr>
          <w:b/>
          <w:bCs/>
          <w:vertAlign w:val="superscript"/>
        </w:rPr>
        <w:t>th</w:t>
      </w:r>
      <w:r w:rsidR="005E4397">
        <w:rPr>
          <w:b/>
          <w:bCs/>
        </w:rPr>
        <w:t xml:space="preserve"> at the latest.</w:t>
      </w:r>
      <w:r w:rsidR="00554340">
        <w:rPr>
          <w:b/>
          <w:bCs/>
        </w:rPr>
        <w:t xml:space="preserve"> </w:t>
      </w:r>
    </w:p>
    <w:p w14:paraId="03D958D5" w14:textId="6FDC18FD" w:rsidR="00554340" w:rsidRPr="005E4397" w:rsidRDefault="00554340" w:rsidP="005E4397">
      <w:pPr>
        <w:jc w:val="center"/>
        <w:rPr>
          <w:i/>
          <w:iCs/>
        </w:rPr>
      </w:pPr>
      <w:r w:rsidRPr="005E4397">
        <w:rPr>
          <w:i/>
          <w:iCs/>
        </w:rPr>
        <w:t>If you would like a</w:t>
      </w:r>
      <w:r w:rsidR="00B305E1" w:rsidRPr="005E4397">
        <w:rPr>
          <w:i/>
          <w:iCs/>
        </w:rPr>
        <w:t>n electronic version</w:t>
      </w:r>
      <w:r w:rsidR="00981F88" w:rsidRPr="005E4397">
        <w:rPr>
          <w:i/>
          <w:iCs/>
        </w:rPr>
        <w:t xml:space="preserve"> </w:t>
      </w:r>
      <w:r w:rsidR="00B305E1" w:rsidRPr="005E4397">
        <w:rPr>
          <w:i/>
          <w:iCs/>
        </w:rPr>
        <w:t>of this form so you can type your answers</w:t>
      </w:r>
      <w:r w:rsidR="003E14CC" w:rsidRPr="005E4397">
        <w:rPr>
          <w:i/>
          <w:iCs/>
        </w:rPr>
        <w:t xml:space="preserve">, look for the </w:t>
      </w:r>
      <w:r w:rsidR="003E14CC" w:rsidRPr="005E4397">
        <w:rPr>
          <w:b/>
          <w:bCs/>
          <w:i/>
          <w:iCs/>
        </w:rPr>
        <w:t>‘Transition’</w:t>
      </w:r>
      <w:r w:rsidR="003E14CC" w:rsidRPr="005E4397">
        <w:rPr>
          <w:i/>
          <w:iCs/>
        </w:rPr>
        <w:t xml:space="preserve"> tab on the menu bar of the church website.</w:t>
      </w:r>
    </w:p>
    <w:sectPr w:rsidR="00554340" w:rsidRPr="005E4397" w:rsidSect="003A7E3B">
      <w:headerReference w:type="default" r:id="rId9"/>
      <w:pgSz w:w="11906" w:h="16838"/>
      <w:pgMar w:top="17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3A368" w14:textId="77777777" w:rsidR="000B02CF" w:rsidRDefault="000B02CF" w:rsidP="000B02CF">
      <w:r>
        <w:separator/>
      </w:r>
    </w:p>
  </w:endnote>
  <w:endnote w:type="continuationSeparator" w:id="0">
    <w:p w14:paraId="76C7C82B" w14:textId="77777777" w:rsidR="000B02CF" w:rsidRDefault="000B02CF" w:rsidP="000B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C3958" w14:textId="77777777" w:rsidR="000B02CF" w:rsidRDefault="000B02CF" w:rsidP="000B02CF">
      <w:r>
        <w:separator/>
      </w:r>
    </w:p>
  </w:footnote>
  <w:footnote w:type="continuationSeparator" w:id="0">
    <w:p w14:paraId="11C6403F" w14:textId="77777777" w:rsidR="000B02CF" w:rsidRDefault="000B02CF" w:rsidP="000B0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3BC0" w14:textId="76EC2858" w:rsidR="003A7E3B" w:rsidRPr="003A7E3B" w:rsidRDefault="003A7E3B" w:rsidP="003A7E3B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ab/>
    </w:r>
    <w:r w:rsidR="000B02CF" w:rsidRPr="003A7E3B">
      <w:rPr>
        <w:b/>
        <w:bCs/>
        <w:sz w:val="28"/>
        <w:szCs w:val="28"/>
      </w:rPr>
      <w:t>Benefice of Redruth with Lanner and Treleigh</w:t>
    </w:r>
    <w:r>
      <w:rPr>
        <w:b/>
        <w:bCs/>
        <w:sz w:val="28"/>
        <w:szCs w:val="28"/>
      </w:rPr>
      <w:tab/>
    </w:r>
  </w:p>
  <w:p w14:paraId="5CD02BF5" w14:textId="530E9B07" w:rsidR="000B02CF" w:rsidRPr="003A7E3B" w:rsidRDefault="000B02CF" w:rsidP="003A7E3B">
    <w:pPr>
      <w:pStyle w:val="Header"/>
      <w:jc w:val="center"/>
      <w:rPr>
        <w:b/>
        <w:bCs/>
        <w:sz w:val="28"/>
        <w:szCs w:val="28"/>
      </w:rPr>
    </w:pPr>
    <w:r w:rsidRPr="003A7E3B">
      <w:rPr>
        <w:b/>
        <w:bCs/>
        <w:sz w:val="28"/>
        <w:szCs w:val="28"/>
      </w:rPr>
      <w:t xml:space="preserve">Consultation Questionnaire </w:t>
    </w:r>
    <w:r w:rsidR="003A7E3B" w:rsidRPr="003A7E3B">
      <w:rPr>
        <w:b/>
        <w:bCs/>
        <w:sz w:val="28"/>
        <w:szCs w:val="28"/>
      </w:rPr>
      <w:t>for the Position of Rector of Redruth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2253"/>
    <w:multiLevelType w:val="hybridMultilevel"/>
    <w:tmpl w:val="FE384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86D5C"/>
    <w:multiLevelType w:val="hybridMultilevel"/>
    <w:tmpl w:val="481CA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3142E"/>
    <w:multiLevelType w:val="hybridMultilevel"/>
    <w:tmpl w:val="FE384D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073F6"/>
    <w:multiLevelType w:val="hybridMultilevel"/>
    <w:tmpl w:val="643CF178"/>
    <w:lvl w:ilvl="0" w:tplc="0AF235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847A4"/>
    <w:multiLevelType w:val="hybridMultilevel"/>
    <w:tmpl w:val="F5045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60A02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807076">
    <w:abstractNumId w:val="3"/>
  </w:num>
  <w:num w:numId="2" w16cid:durableId="250355967">
    <w:abstractNumId w:val="0"/>
  </w:num>
  <w:num w:numId="3" w16cid:durableId="1824279072">
    <w:abstractNumId w:val="4"/>
  </w:num>
  <w:num w:numId="4" w16cid:durableId="1579095630">
    <w:abstractNumId w:val="2"/>
  </w:num>
  <w:num w:numId="5" w16cid:durableId="1046106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8748D"/>
    <w:rsid w:val="00002503"/>
    <w:rsid w:val="00002747"/>
    <w:rsid w:val="00027D1F"/>
    <w:rsid w:val="0005303B"/>
    <w:rsid w:val="0006060A"/>
    <w:rsid w:val="00080F1B"/>
    <w:rsid w:val="0008101C"/>
    <w:rsid w:val="000B02CF"/>
    <w:rsid w:val="000B1FEA"/>
    <w:rsid w:val="00120D4F"/>
    <w:rsid w:val="00184766"/>
    <w:rsid w:val="0018748D"/>
    <w:rsid w:val="001A4179"/>
    <w:rsid w:val="001B45AB"/>
    <w:rsid w:val="001F2D8D"/>
    <w:rsid w:val="001F2F9B"/>
    <w:rsid w:val="00210058"/>
    <w:rsid w:val="00237A27"/>
    <w:rsid w:val="002A2064"/>
    <w:rsid w:val="0031690F"/>
    <w:rsid w:val="0036293E"/>
    <w:rsid w:val="00373973"/>
    <w:rsid w:val="00381848"/>
    <w:rsid w:val="003914F0"/>
    <w:rsid w:val="0039473C"/>
    <w:rsid w:val="003A1FAF"/>
    <w:rsid w:val="003A7E3B"/>
    <w:rsid w:val="003E14CC"/>
    <w:rsid w:val="00406DE9"/>
    <w:rsid w:val="00425513"/>
    <w:rsid w:val="00462BB1"/>
    <w:rsid w:val="00467B6C"/>
    <w:rsid w:val="004F5D89"/>
    <w:rsid w:val="00554340"/>
    <w:rsid w:val="005A0324"/>
    <w:rsid w:val="005E4397"/>
    <w:rsid w:val="005F023D"/>
    <w:rsid w:val="00643FDB"/>
    <w:rsid w:val="006717B7"/>
    <w:rsid w:val="006D5D9C"/>
    <w:rsid w:val="0070505D"/>
    <w:rsid w:val="00715F22"/>
    <w:rsid w:val="00724741"/>
    <w:rsid w:val="00740583"/>
    <w:rsid w:val="00756376"/>
    <w:rsid w:val="00763F8A"/>
    <w:rsid w:val="007827F7"/>
    <w:rsid w:val="007A5E71"/>
    <w:rsid w:val="00831F70"/>
    <w:rsid w:val="0085067E"/>
    <w:rsid w:val="008F35F2"/>
    <w:rsid w:val="00916FE2"/>
    <w:rsid w:val="009707EC"/>
    <w:rsid w:val="00981F88"/>
    <w:rsid w:val="009A38F2"/>
    <w:rsid w:val="00AE3BA5"/>
    <w:rsid w:val="00AF42F8"/>
    <w:rsid w:val="00B0707C"/>
    <w:rsid w:val="00B11A87"/>
    <w:rsid w:val="00B27885"/>
    <w:rsid w:val="00B305E1"/>
    <w:rsid w:val="00B468D3"/>
    <w:rsid w:val="00B7028D"/>
    <w:rsid w:val="00BA060F"/>
    <w:rsid w:val="00C207E7"/>
    <w:rsid w:val="00C75C7B"/>
    <w:rsid w:val="00CD0938"/>
    <w:rsid w:val="00CF0C8D"/>
    <w:rsid w:val="00CF3C46"/>
    <w:rsid w:val="00D14FEE"/>
    <w:rsid w:val="00E17BEB"/>
    <w:rsid w:val="00E431B1"/>
    <w:rsid w:val="00E643AD"/>
    <w:rsid w:val="00ED4B42"/>
    <w:rsid w:val="00EE6317"/>
    <w:rsid w:val="00F650E1"/>
    <w:rsid w:val="00F67DDD"/>
    <w:rsid w:val="00FD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DD687"/>
  <w15:chartTrackingRefBased/>
  <w15:docId w15:val="{D0B3A462-3269-4EC7-91A0-7FE9328C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F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F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43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2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2CF"/>
  </w:style>
  <w:style w:type="paragraph" w:styleId="Footer">
    <w:name w:val="footer"/>
    <w:basedOn w:val="Normal"/>
    <w:link w:val="FooterChar"/>
    <w:uiPriority w:val="99"/>
    <w:unhideWhenUsed/>
    <w:rsid w:val="000B02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seth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forandyharr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Seth</dc:creator>
  <cp:keywords/>
  <dc:description/>
  <cp:lastModifiedBy>Jim Seth</cp:lastModifiedBy>
  <cp:revision>2</cp:revision>
  <cp:lastPrinted>2023-06-24T14:47:00Z</cp:lastPrinted>
  <dcterms:created xsi:type="dcterms:W3CDTF">2023-06-24T14:49:00Z</dcterms:created>
  <dcterms:modified xsi:type="dcterms:W3CDTF">2023-06-24T14:49:00Z</dcterms:modified>
</cp:coreProperties>
</file>